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09" w:rsidRPr="00F65F09" w:rsidRDefault="00F65F09" w:rsidP="00F65F09">
      <w:pPr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65F09">
        <w:rPr>
          <w:rFonts w:ascii="Arial" w:eastAsia="Times New Roman" w:hAnsi="Arial" w:cs="Arial"/>
          <w:b/>
          <w:bCs/>
          <w:color w:val="000000"/>
          <w:sz w:val="27"/>
          <w:szCs w:val="27"/>
        </w:rPr>
        <w:t>"It's really about sticking to your guns" | Christopher Nolan on Directing</w:t>
      </w:r>
    </w:p>
    <w:p w:rsidR="00F65F09" w:rsidRP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  <w:r w:rsidRPr="00F65F09">
        <w:rPr>
          <w:rFonts w:ascii="Arial" w:eastAsia="Times New Roman" w:hAnsi="Arial" w:cs="Arial"/>
          <w:color w:val="000000"/>
          <w:sz w:val="21"/>
          <w:szCs w:val="21"/>
        </w:rPr>
        <w:t>YouTube. (2018). </w:t>
      </w:r>
      <w:r w:rsidRPr="00F65F09">
        <w:rPr>
          <w:rFonts w:ascii="Arial" w:eastAsia="Times New Roman" w:hAnsi="Arial" w:cs="Arial"/>
          <w:i/>
          <w:iCs/>
          <w:color w:val="000000"/>
          <w:sz w:val="21"/>
          <w:szCs w:val="21"/>
        </w:rPr>
        <w:t>"It's really about sticking to your guns" | Christopher Nolan on Directing</w:t>
      </w:r>
      <w:r w:rsidRPr="00F65F09">
        <w:rPr>
          <w:rFonts w:ascii="Arial" w:eastAsia="Times New Roman" w:hAnsi="Arial" w:cs="Arial"/>
          <w:color w:val="000000"/>
          <w:sz w:val="21"/>
          <w:szCs w:val="21"/>
        </w:rPr>
        <w:t>. [online] Available at: https://www.youtube.com/watch?v=0CaDZamA2ok&amp;t=199s [Accessed 10 Dec. 2018].</w:t>
      </w:r>
    </w:p>
    <w:p w:rsidR="00A50AB9" w:rsidRDefault="00A50AB9"/>
    <w:p w:rsidR="00F65F09" w:rsidRDefault="00F65F09"/>
    <w:p w:rsidR="00F65F09" w:rsidRDefault="00F65F09"/>
    <w:p w:rsidR="00F65F09" w:rsidRDefault="00F65F09" w:rsidP="00F65F09">
      <w:pPr>
        <w:pStyle w:val="Heading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Dunkirk (2017) Oil Blast Scene</w:t>
      </w: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Dunkirk (2017) Oil Blast Scene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https://www.youtube.com/watch?v=ZbDpG-vQvsw [Accessed 10 Dec. 2018].</w:t>
      </w:r>
    </w:p>
    <w:p w:rsidR="00F65F09" w:rsidRDefault="00F65F09"/>
    <w:p w:rsidR="00F65F09" w:rsidRDefault="00F65F09"/>
    <w:p w:rsidR="00F65F09" w:rsidRDefault="00F65F09"/>
    <w:p w:rsidR="00F65F09" w:rsidRPr="00F65F09" w:rsidRDefault="00F65F09" w:rsidP="00F65F09">
      <w:pPr>
        <w:rPr>
          <w:rFonts w:ascii="Arial" w:eastAsia="Times New Roman" w:hAnsi="Arial" w:cs="Arial"/>
          <w:color w:val="2B579A"/>
          <w:sz w:val="18"/>
          <w:szCs w:val="18"/>
        </w:rPr>
      </w:pPr>
      <w:r w:rsidRPr="00F65F09">
        <w:rPr>
          <w:rFonts w:ascii="Arial" w:eastAsia="Times New Roman" w:hAnsi="Arial" w:cs="Arial"/>
          <w:color w:val="2B579A"/>
          <w:sz w:val="18"/>
          <w:szCs w:val="18"/>
        </w:rPr>
        <w:t>Website</w:t>
      </w:r>
    </w:p>
    <w:p w:rsidR="00F65F09" w:rsidRPr="00F65F09" w:rsidRDefault="00F65F09" w:rsidP="00F65F09">
      <w:pPr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65F09">
        <w:rPr>
          <w:rFonts w:ascii="Arial" w:eastAsia="Times New Roman" w:hAnsi="Arial" w:cs="Arial"/>
          <w:b/>
          <w:bCs/>
          <w:color w:val="000000"/>
          <w:sz w:val="27"/>
          <w:szCs w:val="27"/>
        </w:rPr>
        <w:t>Interstellar - Docking Scene 1080p IMAX HD</w:t>
      </w:r>
    </w:p>
    <w:p w:rsid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  <w:r w:rsidRPr="00F65F09">
        <w:rPr>
          <w:rFonts w:ascii="Arial" w:eastAsia="Times New Roman" w:hAnsi="Arial" w:cs="Arial"/>
          <w:color w:val="000000"/>
          <w:sz w:val="21"/>
          <w:szCs w:val="21"/>
        </w:rPr>
        <w:t>YouTube. (2018). </w:t>
      </w:r>
      <w:r w:rsidRPr="00F65F09">
        <w:rPr>
          <w:rFonts w:ascii="Arial" w:eastAsia="Times New Roman" w:hAnsi="Arial" w:cs="Arial"/>
          <w:i/>
          <w:iCs/>
          <w:color w:val="000000"/>
          <w:sz w:val="21"/>
          <w:szCs w:val="21"/>
        </w:rPr>
        <w:t>Interstellar - Docking Scene 1080p IMAX HD</w:t>
      </w:r>
      <w:r w:rsidRPr="00F65F09">
        <w:rPr>
          <w:rFonts w:ascii="Arial" w:eastAsia="Times New Roman" w:hAnsi="Arial" w:cs="Arial"/>
          <w:color w:val="000000"/>
          <w:sz w:val="21"/>
          <w:szCs w:val="21"/>
        </w:rPr>
        <w:t>. [online] Available at: https://www.youtube.com/watch?v=a3lcGnMhvsA [Accessed 10 Dec. 2018].</w:t>
      </w:r>
    </w:p>
    <w:p w:rsid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</w:p>
    <w:p w:rsid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</w:p>
    <w:p w:rsid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</w:p>
    <w:p w:rsid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</w:p>
    <w:p w:rsidR="00F65F09" w:rsidRDefault="00F65F09" w:rsidP="00F65F09">
      <w:pPr>
        <w:pStyle w:val="Heading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Inception - Explaining the dream world</w:t>
      </w: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Inception - Explaining the dream world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https://www.youtube.com/watch?v=V3-a58Wt2tk&amp;t=30s [Accessed 10 Dec. 2018].</w:t>
      </w: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F65F09" w:rsidRDefault="00F65F09" w:rsidP="00F65F09">
      <w:pPr>
        <w:pStyle w:val="Heading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1975 Undo Instrumental</w:t>
      </w:r>
    </w:p>
    <w:p w:rsidR="00F65F09" w:rsidRDefault="00F65F09" w:rsidP="00F65F09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The 1975 Undo Instrumental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https://www.youtube.com/watch?v=x09ungZIPx4 [Accessed 10 Dec. 2018].</w:t>
      </w:r>
    </w:p>
    <w:p w:rsidR="00F65F09" w:rsidRPr="00F65F09" w:rsidRDefault="00F65F09" w:rsidP="00F65F09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F65F09" w:rsidRDefault="00F65F09"/>
    <w:sectPr w:rsidR="00F65F09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09"/>
    <w:rsid w:val="006F5E71"/>
    <w:rsid w:val="00A50AB9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BFAB7"/>
  <w15:chartTrackingRefBased/>
  <w15:docId w15:val="{3F811D28-0262-134C-95E3-68BE707A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F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65F0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F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65F0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1</cp:revision>
  <dcterms:created xsi:type="dcterms:W3CDTF">2018-12-10T14:09:00Z</dcterms:created>
  <dcterms:modified xsi:type="dcterms:W3CDTF">2018-12-10T14:12:00Z</dcterms:modified>
</cp:coreProperties>
</file>